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CE46F">
      <w:pPr>
        <w:rPr>
          <w:rFonts w:hint="eastAsia" w:ascii="宋体" w:hAnsi="宋体"/>
          <w:b/>
          <w:w w:val="150"/>
          <w:sz w:val="52"/>
        </w:rPr>
      </w:pPr>
    </w:p>
    <w:p w14:paraId="33B21E00">
      <w:pPr>
        <w:rPr>
          <w:rFonts w:hint="eastAsia" w:ascii="宋体" w:hAnsi="宋体"/>
          <w:b/>
          <w:w w:val="150"/>
          <w:sz w:val="52"/>
        </w:rPr>
      </w:pPr>
    </w:p>
    <w:p w14:paraId="156E04AB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2BCD45F9">
      <w:pPr>
        <w:jc w:val="center"/>
        <w:rPr>
          <w:rFonts w:hint="eastAsia"/>
          <w:b/>
          <w:bCs/>
          <w:sz w:val="48"/>
          <w:szCs w:val="48"/>
        </w:rPr>
      </w:pPr>
    </w:p>
    <w:p w14:paraId="7ECEBDA3">
      <w:pPr>
        <w:rPr>
          <w:rFonts w:hint="eastAsia" w:ascii="宋体" w:hAnsi="宋体"/>
          <w:sz w:val="44"/>
          <w:szCs w:val="44"/>
        </w:rPr>
      </w:pPr>
    </w:p>
    <w:p w14:paraId="58F0F0B5"/>
    <w:p w14:paraId="387F07F5"/>
    <w:p w14:paraId="69C0DC8B">
      <w:pPr>
        <w:tabs>
          <w:tab w:val="left" w:pos="1140"/>
        </w:tabs>
        <w:rPr>
          <w:rFonts w:hint="eastAsia" w:ascii="Arial" w:hAnsi="Arial"/>
          <w:sz w:val="32"/>
        </w:rPr>
      </w:pPr>
    </w:p>
    <w:p w14:paraId="28483E00">
      <w:pPr>
        <w:tabs>
          <w:tab w:val="left" w:pos="1140"/>
        </w:tabs>
        <w:rPr>
          <w:rFonts w:ascii="Arial" w:hAnsi="Arial"/>
          <w:sz w:val="32"/>
        </w:rPr>
      </w:pPr>
    </w:p>
    <w:p w14:paraId="3ABB71DF">
      <w:pPr>
        <w:tabs>
          <w:tab w:val="left" w:pos="1140"/>
        </w:tabs>
        <w:rPr>
          <w:rFonts w:ascii="Arial" w:hAnsi="Arial"/>
          <w:sz w:val="32"/>
        </w:rPr>
      </w:pPr>
    </w:p>
    <w:p w14:paraId="7FE4FF7C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询价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JJAHZX2025101702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 </w:t>
      </w:r>
    </w:p>
    <w:p w14:paraId="7D54639E">
      <w:pPr>
        <w:spacing w:line="360" w:lineRule="auto"/>
        <w:ind w:left="3027" w:leftChars="495" w:hanging="1988" w:hangingChars="550"/>
        <w:jc w:val="both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晋江安海职业中专学校智能视觉人形机器人采购项目   </w:t>
      </w:r>
    </w:p>
    <w:p w14:paraId="167BE33D">
      <w:pPr>
        <w:rPr>
          <w:rFonts w:hint="eastAsia"/>
          <w:sz w:val="24"/>
        </w:rPr>
      </w:pPr>
    </w:p>
    <w:p w14:paraId="756AD7A0">
      <w:pPr>
        <w:rPr>
          <w:rFonts w:hint="eastAsia"/>
        </w:rPr>
      </w:pPr>
    </w:p>
    <w:p w14:paraId="4396722A">
      <w:pPr>
        <w:rPr>
          <w:rFonts w:hint="eastAsia"/>
        </w:rPr>
      </w:pPr>
    </w:p>
    <w:p w14:paraId="053C7D10">
      <w:pPr>
        <w:rPr>
          <w:rFonts w:hint="eastAsia"/>
        </w:rPr>
      </w:pPr>
    </w:p>
    <w:p w14:paraId="7C68C974">
      <w:pPr>
        <w:rPr>
          <w:rFonts w:hint="eastAsia"/>
        </w:rPr>
      </w:pPr>
    </w:p>
    <w:p w14:paraId="0D0B40C0">
      <w:pPr>
        <w:rPr>
          <w:rFonts w:hint="eastAsia"/>
        </w:rPr>
      </w:pPr>
    </w:p>
    <w:p w14:paraId="23CC452E">
      <w:pPr>
        <w:rPr>
          <w:rFonts w:hint="eastAsia"/>
        </w:rPr>
      </w:pPr>
    </w:p>
    <w:p w14:paraId="2AAEA1FC">
      <w:pPr>
        <w:rPr>
          <w:rFonts w:hint="eastAsia"/>
        </w:rPr>
      </w:pPr>
    </w:p>
    <w:p w14:paraId="34CB880C">
      <w:pPr>
        <w:rPr>
          <w:rFonts w:hint="eastAsia"/>
        </w:rPr>
      </w:pPr>
    </w:p>
    <w:p w14:paraId="44355D80"/>
    <w:p w14:paraId="51D68EB5">
      <w:pPr>
        <w:jc w:val="center"/>
        <w:rPr>
          <w:rFonts w:hint="eastAsia" w:ascii="黑体" w:hAnsi="宋体" w:eastAsia="黑体"/>
          <w:b/>
          <w:sz w:val="36"/>
          <w:szCs w:val="36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lang w:eastAsia="zh-CN"/>
        </w:rPr>
        <w:t>晋江安海职业中专学校</w:t>
      </w:r>
    </w:p>
    <w:p w14:paraId="675239FC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single"/>
          <w:lang w:val="en-US" w:eastAsia="zh-CN"/>
        </w:rPr>
        <w:t>5</w:t>
      </w: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 </w:t>
      </w:r>
      <w:r>
        <w:rPr>
          <w:rFonts w:hint="eastAsia" w:ascii="黑体" w:hAnsi="宋体" w:eastAsia="黑体"/>
          <w:b/>
          <w:sz w:val="36"/>
          <w:szCs w:val="36"/>
        </w:rPr>
        <w:t>年</w:t>
      </w: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</w:t>
      </w:r>
      <w:r>
        <w:rPr>
          <w:rFonts w:hint="eastAsia" w:ascii="黑体" w:hAnsi="宋体"/>
          <w:b/>
          <w:sz w:val="36"/>
          <w:szCs w:val="36"/>
          <w:u w:val="single"/>
          <w:lang w:val="en-US" w:eastAsia="zh-CN"/>
        </w:rPr>
        <w:t>10</w:t>
      </w:r>
      <w:r>
        <w:rPr>
          <w:rFonts w:hint="eastAsia" w:ascii="黑体" w:hAnsi="宋体" w:eastAsia="黑体"/>
          <w:b/>
          <w:sz w:val="36"/>
          <w:szCs w:val="36"/>
          <w:u w:val="single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月</w:t>
      </w:r>
    </w:p>
    <w:p w14:paraId="0D320EE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207E887B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0DF0895">
      <w:pPr>
        <w:pStyle w:val="2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晋江安海职业中专学校智能视觉人形机器人采购项目询价</w:t>
      </w:r>
      <w:r>
        <w:rPr>
          <w:rFonts w:hint="eastAsia" w:ascii="黑体" w:hAnsi="黑体"/>
          <w:sz w:val="28"/>
          <w:szCs w:val="28"/>
        </w:rPr>
        <w:t>公告</w:t>
      </w:r>
    </w:p>
    <w:p w14:paraId="58B02BCC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683C04B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</w:rPr>
        <w:t>晋江安海职业中专学校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智能视觉人形机器人采购项目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378C3097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一、项目名称、数量、规格型号、服务、技术指标等：详见“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晋江安海职业中专学校智能视觉人形机器人采购项目内容及要求</w:t>
      </w:r>
      <w:r>
        <w:rPr>
          <w:rFonts w:hint="eastAsia" w:ascii="宋体" w:hAnsi="宋体" w:cs="宋体"/>
          <w:color w:val="000000"/>
          <w:kern w:val="0"/>
          <w:szCs w:val="21"/>
        </w:rPr>
        <w:t>”（见附件）。</w:t>
      </w:r>
    </w:p>
    <w:p w14:paraId="24A8183E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要求：符合《中华人民共和国政府采购法》第二十二条规定条件；应具有本次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19ED7939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相关时间信息</w:t>
      </w:r>
    </w:p>
    <w:p w14:paraId="3B7095DB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1.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18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00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000000"/>
          <w:kern w:val="0"/>
          <w:szCs w:val="21"/>
        </w:rPr>
        <w:t>在晋江安海职业中专学校网站（http://www.jjahzx.cn/→后勤保障→招标专栏）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；</w:t>
      </w:r>
    </w:p>
    <w:p w14:paraId="4C1A450B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2.递交截止时间：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27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日上午11:30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000000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将相关材料密封提交到</w:t>
      </w:r>
      <w:r>
        <w:rPr>
          <w:rFonts w:hint="eastAsia" w:ascii="宋体" w:hAnsi="宋体" w:cs="宋体"/>
          <w:color w:val="000000"/>
          <w:kern w:val="0"/>
          <w:szCs w:val="21"/>
        </w:rPr>
        <w:t>晋江安海职业中专学校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 xml:space="preserve"> 安海校区行政楼2楼总务处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15D8A4DD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材料组成和密封（相关文本格式见附件）</w:t>
      </w:r>
    </w:p>
    <w:p w14:paraId="2B96CF7F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（一）报价书[报价应包括：设备价（包括硬件、软件）、运至合同指定地点的运输费、安装费（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包括损耗、额外材料等）、保险费、安装、技术培训费、各种税费及所涉及的相关费用</w:t>
      </w:r>
      <w:r>
        <w:rPr>
          <w:rFonts w:hint="eastAsia" w:ascii="宋体" w:hAnsi="宋体" w:cs="宋体"/>
          <w:color w:val="000000"/>
          <w:kern w:val="0"/>
          <w:szCs w:val="21"/>
        </w:rPr>
        <w:t>等]。</w:t>
      </w:r>
    </w:p>
    <w:p w14:paraId="3FDD800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（二）报价清单表</w:t>
      </w:r>
    </w:p>
    <w:p w14:paraId="16D3828F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（三）经年检合格的法人营业执照副本复印件、税务登记证（三证合一的除外）复印件</w:t>
      </w:r>
      <w:r>
        <w:rPr>
          <w:rFonts w:hint="eastAsia" w:ascii="宋体" w:hAnsi="宋体" w:cs="宋体"/>
          <w:color w:val="auto"/>
          <w:kern w:val="0"/>
          <w:szCs w:val="21"/>
        </w:rPr>
        <w:t>（特种设备还要提供企业生产或销售许可证复印件）</w:t>
      </w:r>
      <w:r>
        <w:rPr>
          <w:rFonts w:hint="eastAsia" w:ascii="宋体" w:hAnsi="宋体" w:cs="宋体"/>
          <w:color w:val="000000"/>
          <w:kern w:val="0"/>
          <w:szCs w:val="21"/>
        </w:rPr>
        <w:t>，并加盖单位公章。</w:t>
      </w:r>
    </w:p>
    <w:p w14:paraId="3877A8B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（四）项目内容及要求明确提供的相关材料</w:t>
      </w:r>
    </w:p>
    <w:p w14:paraId="173F7971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五</w:t>
      </w:r>
      <w:r>
        <w:rPr>
          <w:rFonts w:hint="eastAsia" w:ascii="宋体" w:hAnsi="宋体" w:cs="宋体"/>
          <w:color w:val="000000"/>
          <w:kern w:val="0"/>
          <w:szCs w:val="21"/>
        </w:rPr>
        <w:t>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文件密封在包封袋中，包封袋上应写明项目名称和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单位公章及法定代表人（或委托代理人）印章。</w:t>
      </w:r>
    </w:p>
    <w:p w14:paraId="3AB3F95F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六</w:t>
      </w:r>
      <w:r>
        <w:rPr>
          <w:rFonts w:hint="eastAsia" w:ascii="宋体" w:hAnsi="宋体" w:cs="宋体"/>
          <w:color w:val="000000"/>
          <w:kern w:val="0"/>
          <w:szCs w:val="21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所有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材料自行扫描成PDF文档，并发送至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441959144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@qq.com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邮箱。</w:t>
      </w:r>
    </w:p>
    <w:p w14:paraId="14F91E04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五、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评审</w:t>
      </w:r>
      <w:r>
        <w:rPr>
          <w:rFonts w:hint="eastAsia" w:ascii="宋体" w:hAnsi="宋体" w:cs="宋体"/>
          <w:color w:val="000000"/>
          <w:kern w:val="0"/>
          <w:szCs w:val="21"/>
        </w:rPr>
        <w:t>时间：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学校自行安排</w:t>
      </w:r>
    </w:p>
    <w:p w14:paraId="35EA3331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六、询价结果及公告：询价结果将于学校召开询价讨论会后，在晋江安海职业中专学校网站（http://www.jjahzx.cn/→后勤保障→招标专栏）上公告。</w:t>
      </w:r>
    </w:p>
    <w:p w14:paraId="3F152C88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七、联系方式</w:t>
      </w:r>
    </w:p>
    <w:p w14:paraId="72CCC58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单位：晋江安海职业中专学校</w:t>
      </w:r>
    </w:p>
    <w:p w14:paraId="0ABF9EA1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地址：福建省晋江市安海镇兴安北路1号</w:t>
      </w:r>
    </w:p>
    <w:p w14:paraId="05952F73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0595）85702506</w:t>
      </w:r>
    </w:p>
    <w:p w14:paraId="03C97DAC">
      <w:pPr>
        <w:pStyle w:val="4"/>
      </w:pPr>
    </w:p>
    <w:p w14:paraId="5F4BCE5E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</w:p>
    <w:p w14:paraId="21C5A2C9">
      <w:pPr>
        <w:widowControl/>
        <w:shd w:val="clear" w:color="auto" w:fill="FFFFFF"/>
        <w:spacing w:line="400" w:lineRule="exact"/>
        <w:ind w:firstLine="6535" w:firstLineChars="31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晋江安海职业中专学校</w:t>
      </w:r>
    </w:p>
    <w:p w14:paraId="61E5C796">
      <w:pPr>
        <w:widowControl/>
        <w:shd w:val="clear" w:color="auto" w:fill="FFFFFF"/>
        <w:spacing w:line="400" w:lineRule="exact"/>
        <w:jc w:val="center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7EA7E904">
      <w:pPr>
        <w:widowControl/>
        <w:shd w:val="clear" w:color="auto" w:fill="FFFFFF"/>
        <w:spacing w:line="400" w:lineRule="exact"/>
        <w:jc w:val="righ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</w:p>
    <w:p w14:paraId="2B7F661F">
      <w:pPr>
        <w:widowControl/>
        <w:shd w:val="clear" w:color="auto" w:fill="FFFFFF"/>
        <w:spacing w:line="400" w:lineRule="exact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附件：</w:t>
      </w:r>
    </w:p>
    <w:p w14:paraId="3978C2F8">
      <w:pPr>
        <w:pStyle w:val="10"/>
        <w:widowControl/>
        <w:spacing w:line="600" w:lineRule="exact"/>
        <w:jc w:val="center"/>
        <w:outlineLvl w:val="0"/>
        <w:rPr>
          <w:rStyle w:val="14"/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Songti SC" w:cs="宋体"/>
          <w:b/>
          <w:bCs w:val="0"/>
          <w:color w:val="auto"/>
          <w:sz w:val="32"/>
          <w:szCs w:val="32"/>
          <w:highlight w:val="none"/>
          <w:lang w:val="en-US" w:eastAsia="zh-CN"/>
        </w:rPr>
        <w:t>晋江安海职业中专学校智能视觉人形机器人采购项目</w:t>
      </w:r>
      <w:r>
        <w:rPr>
          <w:rStyle w:val="14"/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内容及要求</w:t>
      </w:r>
    </w:p>
    <w:p w14:paraId="59B4338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2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一、服务项目一览表</w:t>
      </w:r>
    </w:p>
    <w:tbl>
      <w:tblPr>
        <w:tblStyle w:val="11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3516"/>
        <w:gridCol w:w="2379"/>
        <w:gridCol w:w="1740"/>
      </w:tblGrid>
      <w:tr w14:paraId="07C4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7" w:type="dxa"/>
            <w:noWrap w:val="0"/>
            <w:vAlign w:val="center"/>
          </w:tcPr>
          <w:p w14:paraId="78CEADA2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516" w:type="dxa"/>
            <w:noWrap w:val="0"/>
            <w:vAlign w:val="center"/>
          </w:tcPr>
          <w:p w14:paraId="649CBF1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379" w:type="dxa"/>
            <w:noWrap w:val="0"/>
            <w:vAlign w:val="center"/>
          </w:tcPr>
          <w:p w14:paraId="6D4320C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主要技术要求</w:t>
            </w:r>
          </w:p>
        </w:tc>
        <w:tc>
          <w:tcPr>
            <w:tcW w:w="1740" w:type="dxa"/>
            <w:noWrap w:val="0"/>
            <w:vAlign w:val="center"/>
          </w:tcPr>
          <w:p w14:paraId="1444B94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</w:t>
            </w:r>
          </w:p>
        </w:tc>
      </w:tr>
      <w:tr w14:paraId="138B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7" w:type="dxa"/>
            <w:noWrap w:val="0"/>
            <w:vAlign w:val="center"/>
          </w:tcPr>
          <w:p w14:paraId="09D7D7F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16" w:type="dxa"/>
            <w:noWrap w:val="0"/>
            <w:vAlign w:val="center"/>
          </w:tcPr>
          <w:p w14:paraId="7AF11CE6">
            <w:pPr>
              <w:spacing w:line="420" w:lineRule="exact"/>
              <w:ind w:right="-1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智能视觉人形机器人</w:t>
            </w:r>
          </w:p>
        </w:tc>
        <w:tc>
          <w:tcPr>
            <w:tcW w:w="2379" w:type="dxa"/>
            <w:noWrap w:val="0"/>
            <w:vAlign w:val="center"/>
          </w:tcPr>
          <w:p w14:paraId="0E7B5FFB">
            <w:pPr>
              <w:spacing w:line="420" w:lineRule="exact"/>
              <w:ind w:right="-1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详见下文</w:t>
            </w:r>
          </w:p>
        </w:tc>
        <w:tc>
          <w:tcPr>
            <w:tcW w:w="1740" w:type="dxa"/>
            <w:noWrap w:val="0"/>
            <w:vAlign w:val="center"/>
          </w:tcPr>
          <w:p w14:paraId="066A2D6D">
            <w:pPr>
              <w:spacing w:line="420" w:lineRule="exact"/>
              <w:ind w:right="-16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</w:tbl>
    <w:p w14:paraId="2FE2128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 w:firstLineChars="200"/>
        <w:jc w:val="left"/>
        <w:textAlignment w:val="auto"/>
        <w:outlineLvl w:val="0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 w14:paraId="0E70AA3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二、主要参数</w:t>
      </w:r>
    </w:p>
    <w:p w14:paraId="2380BB4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1、机身尺寸：高度：≥373mm，肩宽：≥186mm，厚度≥106mm</w:t>
      </w:r>
    </w:p>
    <w:p w14:paraId="4019BD7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2、机身重量：约≥1.8KG</w:t>
      </w:r>
    </w:p>
    <w:p w14:paraId="4FA06DC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3、续航时间：≥60min</w:t>
      </w:r>
    </w:p>
    <w:p w14:paraId="57B6650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4、机体支架材料：机身结构采用6061轻硬铝合金材料</w:t>
      </w:r>
    </w:p>
    <w:p w14:paraId="6D2107F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5、控制方式：PC端软件控制、手机APP控制</w:t>
      </w:r>
    </w:p>
    <w:p w14:paraId="504659F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6、关节分布与数量：一共不少于20个关节、每条腿5个关节*2、每条手4个关节*2，头部2个关节。</w:t>
      </w:r>
    </w:p>
    <w:p w14:paraId="0E13873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7、锂电池：≥11.1V 2000mAh 10C锂电池</w:t>
      </w:r>
    </w:p>
    <w:p w14:paraId="76E8D26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8、舵机参数：高压智能总线舵机18个，微型舵机2个。</w:t>
      </w:r>
    </w:p>
    <w:p w14:paraId="2131356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（1）高压总线舵机参数</w:t>
      </w:r>
    </w:p>
    <w:p w14:paraId="77E6254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堵转扭矩：不低于17KG.cm 11.1V</w:t>
      </w:r>
    </w:p>
    <w:p w14:paraId="01F8CE0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转速：不低于0.20sec/60°11.1V</w:t>
      </w:r>
    </w:p>
    <w:p w14:paraId="5216649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角度控制范围：0-1000，对应0°-240°</w:t>
      </w:r>
    </w:p>
    <w:p w14:paraId="3DE9823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齿轮类型：金属齿轮</w:t>
      </w:r>
    </w:p>
    <w:p w14:paraId="4E9759C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回读功能：支持角度回读</w:t>
      </w:r>
    </w:p>
    <w:p w14:paraId="061382B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反馈：温度、电压、位置</w:t>
      </w:r>
    </w:p>
    <w:p w14:paraId="00F2B3B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工作模式：舵机模式/减速电机模式</w:t>
      </w:r>
    </w:p>
    <w:p w14:paraId="774C6B1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端口：不少于3个接线端口</w:t>
      </w:r>
    </w:p>
    <w:p w14:paraId="5E3614E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（2）防堵转舵机参数：</w:t>
      </w:r>
    </w:p>
    <w:p w14:paraId="29FFA27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扭矩：不低于1.5KG.cm 4.8V ，1.8KG.cm 6V</w:t>
      </w:r>
    </w:p>
    <w:p w14:paraId="15BC9FE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转动角度： 0°-180°</w:t>
      </w:r>
    </w:p>
    <w:p w14:paraId="24B8E01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转动速度：不低于0.12sec/60° 4.8V，0.10sec/60° 6V</w:t>
      </w:r>
    </w:p>
    <w:p w14:paraId="4649597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9、控制系统：</w:t>
      </w:r>
    </w:p>
    <w:p w14:paraId="4FFDB26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芯片型号：≥Broadcom BCM2712</w:t>
      </w:r>
    </w:p>
    <w:p w14:paraId="7B3B912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CPU：≥Cortex-A76 64-位2.4GHz 四核</w:t>
      </w:r>
    </w:p>
    <w:p w14:paraId="2CF5C44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GPU：≥800 MHz VideoCore Vl</w:t>
      </w:r>
    </w:p>
    <w:p w14:paraId="45DE0C8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内存频率：≥16G LPDDR4X</w:t>
      </w:r>
    </w:p>
    <w:p w14:paraId="6807629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蓝牙：蓝牙 5.0</w:t>
      </w:r>
    </w:p>
    <w:p w14:paraId="772E14E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Wi-Fi网络：支持802.11n 无线，2.4GHz/5GHz 双频Wi-Fi</w:t>
      </w:r>
    </w:p>
    <w:p w14:paraId="2F4FD43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USB接口：具备≥2个USB2.0和2个USB3.0</w:t>
      </w:r>
    </w:p>
    <w:p w14:paraId="1119308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IMU姿态传感器：3轴加速度/3轴陀螺仪</w:t>
      </w:r>
    </w:p>
    <w:p w14:paraId="54037E1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拓展接口：具备≥6路总线舵机接口、2路PWM舵机接口、4个IIC接口、2个</w:t>
      </w:r>
    </w:p>
    <w:p w14:paraId="5BCA8E2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GPIO口；</w:t>
      </w:r>
    </w:p>
    <w:p w14:paraId="2206257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输入：≥2路可编程按键</w:t>
      </w:r>
    </w:p>
    <w:p w14:paraId="0FEAC20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输出：内置蜂鸣器、可作为信号指示</w:t>
      </w:r>
    </w:p>
    <w:p w14:paraId="7194C81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开关：板载独立开关电源，保证主板供电稳定（提供彩页或功能截图证明）</w:t>
      </w:r>
    </w:p>
    <w:p w14:paraId="54C5C7B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10、摄像头参数：</w:t>
      </w:r>
    </w:p>
    <w:p w14:paraId="612DFAF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可视角度：不低于120°广角，可探测角度视野大</w:t>
      </w:r>
    </w:p>
    <w:p w14:paraId="6629691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对焦方式：支持手动调焦</w:t>
      </w:r>
    </w:p>
    <w:p w14:paraId="1379567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11、AI语音交互盒：</w:t>
      </w:r>
    </w:p>
    <w:p w14:paraId="31FF7CC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识别要求：根据固定词条进行识别，可识别不少于255个词组或短句可自定义修改识别语</w:t>
      </w:r>
    </w:p>
    <w:p w14:paraId="6B9838B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识别范围：最大识别距离不少于5米</w:t>
      </w:r>
    </w:p>
    <w:p w14:paraId="7FAD04C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控制接口：USB</w:t>
      </w:r>
    </w:p>
    <w:p w14:paraId="3BDF740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功能要求：支持免驱动，即插即用，可兼容 Windows、mac OS、Linux 和 Android 等系统</w:t>
      </w:r>
    </w:p>
    <w:p w14:paraId="73200B7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12、发光超声波参数：</w:t>
      </w:r>
    </w:p>
    <w:p w14:paraId="34BBB2E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工作频率：不低于40kHz</w:t>
      </w:r>
    </w:p>
    <w:p w14:paraId="4B425D9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测量角度：15度</w:t>
      </w:r>
    </w:p>
    <w:p w14:paraId="3031680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测量距离：2cm-400cm</w:t>
      </w:r>
    </w:p>
    <w:p w14:paraId="63B5478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13、拓展传感器：点阵模块、触摸传感器、风扇模块、光敏模块、温湿度传感器</w:t>
      </w:r>
    </w:p>
    <w:p w14:paraId="387C954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14、学习资料：提供丰富学习资料、真人教学视频、python源代码、学习手册等、电脑端控制软件、其他拓展学习资料等。</w:t>
      </w:r>
    </w:p>
    <w:p w14:paraId="6DC76ED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15、功能：</w:t>
      </w:r>
    </w:p>
    <w:p w14:paraId="446AB5A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（1）物品搬运：通过视觉大模型分析，可以识别出画面中的目标物品，并获取它们的相对位置参数，根据指令，实时调整机身姿态,将其搬运到指定区域。</w:t>
      </w:r>
    </w:p>
    <w:p w14:paraId="6F2699C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（2）姿态检测：可以实时读取IMU传感器数据，大模型会分析数据，并判断当前的机身姿态，根据指令控制机器人站立或躺下。</w:t>
      </w:r>
    </w:p>
    <w:p w14:paraId="295FBF9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（3）自主搬运：在智能搬运玩法下，可以通过视觉识别，判定物品的距离，根据不同距离，进行步态的自主切换，最终将目标物品搬运至指定标签处。它既支持指定颜色搬运，也支持全程自主搬运。</w:t>
      </w:r>
    </w:p>
    <w:p w14:paraId="1A81752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（4）大语言模型：实时接入通义千问，能够精准理解并执行文本生成、语言翻译、问答、总结等任务。有了文本大模型的加持，不仅能理解输入的各种指令，还能聪明地给出回复；</w:t>
      </w:r>
    </w:p>
    <w:p w14:paraId="12CC148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（5）语音大模型：通过领先的流式端到端语音语言一体化建模方法，融合自然语言处理技术，能实时聆听你的每一句话，还能以高度拟人的语音进行响应，实现自然的人机交互；</w:t>
      </w:r>
    </w:p>
    <w:p w14:paraId="0BB692A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（6)视觉大模型：能够理解和分析图像内容，对复杂视觉信息进行解读。能够准确识别物体，同时提供详细的描述，涵盖物体名称、特征等多方面信息，实现精准的图像识别与智能交互；</w:t>
      </w:r>
    </w:p>
    <w:p w14:paraId="1540CB1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（7）多模态大模型之语音控制：玩法开启后，可以自由组织语言，例如：“前后左右移动，横向移动，然后漂移”，机器人会进行前后左右平移，然后进行旋转漂移的动作。（提供演示视频或者功能截图）</w:t>
      </w:r>
    </w:p>
    <w:p w14:paraId="4794D5E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8）多模态大模型之自主巡线：玩法开启后，可以自由组织语言，机器人可根据开始命令，自主启动，并通过大模型算法识别黑色轨迹，并沿着轨迹行走，在任何时候放置障碍物挡住小车时小车能随时停住，随时拿走障碍物小车可继续完成巡线任务，完成动作的开始与结束。</w:t>
      </w:r>
    </w:p>
    <w:p w14:paraId="17C707C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（9）多模态大模型之颜色追踪：玩法开启后，可以自由组织语言，让机器人根据摄像头回传画面去识别和追踪对应颜色的物体。</w:t>
      </w:r>
    </w:p>
    <w:p w14:paraId="62D5CC8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（10）具身智能应用之实时检测：程序开始运行后，激活机器人，即可通过语音控制机器人，终端会打印出识别到的语音，机器人会自主的识别摄像头的画面，并且将画面的内容描述出来。</w:t>
      </w:r>
    </w:p>
    <w:p w14:paraId="70AC622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11）具身智能应用之智能管家：程序启动，激活机器人后，可通过语音对机器人进行操控，指令下达后，终端将打印识别到的语音内容，“Ai语音交互盒/环形阵列麦克风”则会播报经思考生成的回答，并同步执行相应动作。</w:t>
      </w:r>
    </w:p>
    <w:p w14:paraId="022A39F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12）具身智能应用之视觉追踪：机器人可通过具身智能算法识别理解视觉画面场景，当收到追踪画面某一物体指令后，机器人可通过视觉算法对该物体进行追踪。例如：“跟着前面穿白色衣服的人”，机器人会识别到画面中穿白色衣服的人，到达一定距离之后机器人停止。</w:t>
      </w:r>
    </w:p>
    <w:p w14:paraId="45ECE68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三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、设备质保服务</w:t>
      </w:r>
    </w:p>
    <w:p w14:paraId="4C06DF8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整机质保1 年，自设备安装调试完成并通过验收后开始计算。</w:t>
      </w:r>
    </w:p>
    <w:p w14:paraId="247CF4F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四</w:t>
      </w:r>
      <w:r>
        <w:rPr>
          <w:rStyle w:val="14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、技术指导与培训服务</w:t>
      </w:r>
    </w:p>
    <w:p w14:paraId="3F82103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1、线下培训服务：在设备安装调试结束后，提供1 次线下集中培训及技术指导服务。</w:t>
      </w:r>
    </w:p>
    <w:p w14:paraId="06C364E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40"/>
        <w:textAlignment w:val="auto"/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Style w:val="14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2、线上技术指导服务：质保期内，提供不限次数线上技术指导服务，具体服务方式以专属技术对接群为主，支持实时文字、图片、语音及视频沟通交流；</w:t>
      </w:r>
    </w:p>
    <w:p w14:paraId="390E281F">
      <w:pPr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4CB57361">
      <w:pPr>
        <w:rPr>
          <w:rFonts w:hint="eastAsia"/>
        </w:rPr>
      </w:pPr>
    </w:p>
    <w:p w14:paraId="3788B42D">
      <w:pPr>
        <w:rPr>
          <w:rFonts w:hint="eastAsia"/>
        </w:rPr>
      </w:pPr>
      <w:r>
        <w:rPr>
          <w:rFonts w:hint="eastAsia"/>
        </w:rPr>
        <w:br w:type="page"/>
      </w:r>
    </w:p>
    <w:p w14:paraId="36993E21">
      <w:pPr>
        <w:rPr>
          <w:rFonts w:hint="eastAsia"/>
        </w:rPr>
      </w:pPr>
    </w:p>
    <w:p w14:paraId="62FDD94C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07C46C09">
      <w:pPr>
        <w:spacing w:line="560" w:lineRule="exact"/>
        <w:rPr>
          <w:rFonts w:hint="eastAsia" w:eastAsia="黑体"/>
          <w:sz w:val="32"/>
          <w:szCs w:val="32"/>
        </w:rPr>
      </w:pPr>
    </w:p>
    <w:p w14:paraId="5F307765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0528BB86">
      <w:pPr>
        <w:rPr>
          <w:rFonts w:hint="eastAsia"/>
        </w:rPr>
      </w:pPr>
    </w:p>
    <w:p w14:paraId="2B46D699">
      <w:pPr>
        <w:rPr>
          <w:rFonts w:hint="eastAsia"/>
        </w:rPr>
      </w:pPr>
    </w:p>
    <w:p w14:paraId="27333618">
      <w:pPr>
        <w:rPr>
          <w:rFonts w:hint="eastAsia"/>
        </w:rPr>
      </w:pPr>
    </w:p>
    <w:p w14:paraId="3FE010FB"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6117"/>
      <w:bookmarkStart w:id="1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6D96895C"/>
    <w:p w14:paraId="5FCA429E"/>
    <w:p w14:paraId="705D64F2">
      <w:pPr>
        <w:rPr>
          <w:rFonts w:hint="eastAsia"/>
        </w:rPr>
      </w:pPr>
    </w:p>
    <w:p w14:paraId="4B3AEDE0">
      <w:pPr>
        <w:rPr>
          <w:rFonts w:hint="eastAsia"/>
        </w:rPr>
      </w:pPr>
    </w:p>
    <w:p w14:paraId="670D581D">
      <w:pPr>
        <w:rPr>
          <w:rFonts w:hint="eastAsia"/>
        </w:rPr>
      </w:pPr>
    </w:p>
    <w:p w14:paraId="55B44DD1">
      <w:pPr>
        <w:rPr>
          <w:rFonts w:hint="eastAsia"/>
        </w:rPr>
      </w:pPr>
    </w:p>
    <w:p w14:paraId="39708ECD"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15616A5B">
      <w:pPr>
        <w:ind w:firstLine="3357" w:firstLineChars="763"/>
        <w:rPr>
          <w:sz w:val="44"/>
          <w:szCs w:val="44"/>
        </w:rPr>
      </w:pPr>
    </w:p>
    <w:p w14:paraId="5EB4BE23"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0638F46E">
      <w:pPr>
        <w:ind w:firstLine="3357" w:firstLineChars="763"/>
        <w:rPr>
          <w:rFonts w:hint="eastAsia"/>
          <w:sz w:val="44"/>
          <w:szCs w:val="44"/>
        </w:rPr>
      </w:pPr>
    </w:p>
    <w:p w14:paraId="3165C5CB">
      <w:pPr>
        <w:ind w:firstLine="3357" w:firstLineChars="763"/>
        <w:rPr>
          <w:rFonts w:hint="eastAsia"/>
          <w:sz w:val="44"/>
          <w:szCs w:val="44"/>
        </w:rPr>
      </w:pPr>
    </w:p>
    <w:p w14:paraId="42E757A1">
      <w:pPr>
        <w:ind w:firstLine="3357" w:firstLineChars="763"/>
        <w:rPr>
          <w:rFonts w:hint="eastAsia"/>
          <w:sz w:val="44"/>
          <w:szCs w:val="44"/>
        </w:rPr>
      </w:pPr>
    </w:p>
    <w:p w14:paraId="3440D20A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15F1E6DB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7310"/>
      <w:bookmarkStart w:id="3" w:name="_Toc441956118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310FCDB6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572B970A"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 w14:paraId="5EA130BF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8D5E011">
      <w:pPr>
        <w:rPr>
          <w:rFonts w:hint="eastAsia" w:ascii="宋体" w:hAnsi="宋体" w:cs="Arial"/>
          <w:b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</w:p>
    <w:p w14:paraId="5E4714E2">
      <w:pPr>
        <w:spacing w:line="400" w:lineRule="exact"/>
        <w:jc w:val="both"/>
        <w:outlineLvl w:val="0"/>
        <w:rPr>
          <w:rFonts w:hint="eastAsia" w:ascii="宋体" w:hAnsi="宋体" w:cs="Arial"/>
          <w:b/>
          <w:szCs w:val="21"/>
        </w:rPr>
      </w:pPr>
    </w:p>
    <w:bookmarkEnd w:id="4"/>
    <w:p w14:paraId="3E9E4CE2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bookmarkStart w:id="5" w:name="_Toc134733561"/>
      <w:bookmarkStart w:id="6" w:name="_Toc325669281"/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文件应包括：</w:t>
      </w:r>
    </w:p>
    <w:p w14:paraId="57D8DBE2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人营业执照复印件；</w:t>
      </w:r>
    </w:p>
    <w:p w14:paraId="0F17B716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2.法人身份证复印件；</w:t>
      </w:r>
    </w:p>
    <w:p w14:paraId="777DE7F1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3.授权委托书及授权人身份证复印件（若有）；</w:t>
      </w:r>
    </w:p>
    <w:p w14:paraId="32920142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4.报价书；</w:t>
      </w:r>
    </w:p>
    <w:p w14:paraId="54CB7225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5.报价清单；</w:t>
      </w:r>
    </w:p>
    <w:p w14:paraId="434348B2">
      <w:pPr>
        <w:spacing w:line="400" w:lineRule="exact"/>
        <w:ind w:firstLine="411" w:firstLineChars="196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6.项目内容及要求明确提供的相关材料；</w:t>
      </w:r>
    </w:p>
    <w:p w14:paraId="6AD571DE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人认为有必要提供的相关材料。</w:t>
      </w:r>
    </w:p>
    <w:p w14:paraId="7F106FF4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</w:p>
    <w:p w14:paraId="4D5A3387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</w:p>
    <w:p w14:paraId="3800435F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</w:p>
    <w:p w14:paraId="256C8583">
      <w:pPr>
        <w:spacing w:line="400" w:lineRule="exact"/>
        <w:ind w:firstLine="411" w:firstLineChars="196"/>
        <w:rPr>
          <w:rFonts w:hint="eastAsia" w:ascii="宋体" w:hAnsi="宋体"/>
          <w:szCs w:val="21"/>
        </w:rPr>
      </w:pPr>
    </w:p>
    <w:p w14:paraId="151D5B4B">
      <w:pPr>
        <w:spacing w:line="400" w:lineRule="exact"/>
        <w:ind w:firstLine="310" w:firstLineChars="147"/>
        <w:jc w:val="center"/>
        <w:outlineLvl w:val="0"/>
        <w:rPr>
          <w:rFonts w:ascii="宋体" w:hAnsi="宋体" w:cs="Arial"/>
          <w:b/>
          <w:szCs w:val="21"/>
        </w:rPr>
      </w:pPr>
      <w:bookmarkStart w:id="7" w:name="_Toc445282732"/>
      <w:r>
        <w:rPr>
          <w:rFonts w:hint="eastAsia" w:ascii="宋体" w:hAnsi="宋体" w:cs="Arial"/>
          <w:b/>
          <w:szCs w:val="21"/>
        </w:rPr>
        <w:t>报 价</w:t>
      </w:r>
      <w:r>
        <w:rPr>
          <w:rFonts w:ascii="宋体" w:hAnsi="宋体" w:cs="Arial"/>
          <w:b/>
          <w:szCs w:val="21"/>
        </w:rPr>
        <w:t xml:space="preserve"> </w:t>
      </w:r>
      <w:r>
        <w:rPr>
          <w:rFonts w:hint="eastAsia" w:ascii="宋体" w:hAnsi="宋体" w:cs="Arial"/>
          <w:b/>
          <w:szCs w:val="21"/>
        </w:rPr>
        <w:t>书</w:t>
      </w:r>
      <w:bookmarkEnd w:id="7"/>
    </w:p>
    <w:p w14:paraId="53479C22">
      <w:pPr>
        <w:spacing w:line="400" w:lineRule="exact"/>
        <w:rPr>
          <w:rFonts w:ascii="宋体" w:hAnsi="宋体"/>
          <w:szCs w:val="21"/>
        </w:rPr>
      </w:pPr>
    </w:p>
    <w:p w14:paraId="441AD306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××学校      </w:t>
      </w:r>
      <w:r>
        <w:rPr>
          <w:rFonts w:ascii="宋体" w:hAnsi="宋体"/>
          <w:szCs w:val="21"/>
        </w:rPr>
        <w:t xml:space="preserve">       </w:t>
      </w:r>
    </w:p>
    <w:p w14:paraId="081FA676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我公司已经认真仔细阅读了贵单位关于</w:t>
      </w:r>
      <w:r>
        <w:rPr>
          <w:rFonts w:ascii="宋体" w:hAnsi="宋体"/>
          <w:szCs w:val="21"/>
          <w:u w:val="single"/>
        </w:rPr>
        <w:t>××（货物</w:t>
      </w:r>
      <w:r>
        <w:rPr>
          <w:rFonts w:hint="eastAsia" w:ascii="宋体" w:hAnsi="宋体"/>
          <w:szCs w:val="21"/>
          <w:u w:val="single"/>
        </w:rPr>
        <w:t>或</w:t>
      </w:r>
      <w:r>
        <w:rPr>
          <w:rFonts w:ascii="宋体" w:hAnsi="宋体"/>
          <w:szCs w:val="21"/>
          <w:u w:val="single"/>
        </w:rPr>
        <w:t>服务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ascii="宋体" w:hAnsi="宋体"/>
          <w:szCs w:val="21"/>
          <w:u w:val="single"/>
        </w:rPr>
        <w:t>采购</w:t>
      </w:r>
      <w:r>
        <w:rPr>
          <w:rFonts w:hint="eastAsia" w:ascii="宋体" w:hAnsi="宋体"/>
          <w:szCs w:val="21"/>
        </w:rPr>
        <w:t>文件</w:t>
      </w:r>
      <w:r>
        <w:rPr>
          <w:rFonts w:ascii="宋体" w:hAnsi="宋体"/>
          <w:szCs w:val="21"/>
        </w:rPr>
        <w:t>，完全同意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公告</w:t>
      </w:r>
      <w:r>
        <w:rPr>
          <w:rFonts w:hint="eastAsia" w:ascii="宋体" w:hAnsi="宋体"/>
          <w:szCs w:val="21"/>
        </w:rPr>
        <w:t>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hint="eastAsia" w:ascii="宋体" w:hAnsi="宋体"/>
          <w:szCs w:val="21"/>
        </w:rPr>
        <w:t>文件</w:t>
      </w:r>
      <w:r>
        <w:rPr>
          <w:rFonts w:ascii="宋体" w:hAnsi="宋体"/>
          <w:szCs w:val="21"/>
        </w:rPr>
        <w:t>中的所有条款，</w:t>
      </w:r>
    </w:p>
    <w:p w14:paraId="095144FB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根据贵方为</w:t>
      </w:r>
      <w:r>
        <w:rPr>
          <w:rFonts w:ascii="宋体" w:hAnsi="宋体"/>
          <w:szCs w:val="21"/>
          <w:u w:val="single"/>
        </w:rPr>
        <w:t>（项目名称）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邀请，现提交下述文件。</w:t>
      </w:r>
    </w:p>
    <w:p w14:paraId="5E375E41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</w:t>
      </w:r>
    </w:p>
    <w:p w14:paraId="28CC3645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清单表</w:t>
      </w:r>
    </w:p>
    <w:p w14:paraId="15B59971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）有关资质证书复印件</w:t>
      </w:r>
    </w:p>
    <w:p w14:paraId="3BBF0E03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据此函宣布同意如下：</w:t>
      </w:r>
    </w:p>
    <w:p w14:paraId="663977FC">
      <w:pPr>
        <w:adjustRightInd w:val="0"/>
        <w:snapToGrid w:val="0"/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1．所附详细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表中规定的货物及服务报价为人民币￥：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ascii="宋体" w:hAnsi="宋体"/>
          <w:szCs w:val="21"/>
        </w:rPr>
        <w:t>元，即</w:t>
      </w:r>
      <w:r>
        <w:rPr>
          <w:rFonts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</w:rPr>
        <w:t>（大写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  <w:r>
        <w:rPr>
          <w:rFonts w:ascii="宋体" w:hAnsi="宋体"/>
          <w:szCs w:val="21"/>
        </w:rPr>
        <w:t>）。</w:t>
      </w:r>
    </w:p>
    <w:p w14:paraId="729B279D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2．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人已详细审查全部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文件和有关附件，将自行承担因对全部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文件理解不正确或误解而产生的相应后果。</w:t>
      </w:r>
    </w:p>
    <w:p w14:paraId="09F07C2D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3．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人保证遵守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公告的全部规定，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人所提交的材料中所含的信息均为真实、准确、完整，且不具有任何误导性。</w:t>
      </w:r>
    </w:p>
    <w:p w14:paraId="50907144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 xml:space="preserve">．通讯地址及方式：       </w:t>
      </w:r>
    </w:p>
    <w:p w14:paraId="687BBA2A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地址：                     邮编：                      </w:t>
      </w:r>
    </w:p>
    <w:p w14:paraId="1731F24B"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电话：                     传真：</w:t>
      </w:r>
    </w:p>
    <w:p w14:paraId="30580DD8">
      <w:pPr>
        <w:adjustRightInd w:val="0"/>
        <w:snapToGrid w:val="0"/>
        <w:spacing w:line="400" w:lineRule="exact"/>
        <w:ind w:firstLine="1785" w:firstLineChars="850"/>
        <w:rPr>
          <w:rFonts w:ascii="宋体" w:hAnsi="宋体"/>
          <w:szCs w:val="21"/>
        </w:rPr>
      </w:pPr>
    </w:p>
    <w:p w14:paraId="2D6BC842">
      <w:pPr>
        <w:adjustRightInd w:val="0"/>
        <w:snapToGrid w:val="0"/>
        <w:spacing w:line="400" w:lineRule="exact"/>
        <w:ind w:firstLine="1785" w:firstLineChars="850"/>
        <w:rPr>
          <w:rFonts w:ascii="宋体" w:hAnsi="宋体"/>
          <w:szCs w:val="21"/>
        </w:rPr>
      </w:pPr>
    </w:p>
    <w:p w14:paraId="7AA1CEE5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 xml:space="preserve">人：                     </w:t>
      </w:r>
    </w:p>
    <w:p w14:paraId="5DD405CD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日  期：      年   月   日</w:t>
      </w:r>
    </w:p>
    <w:p w14:paraId="39323D0D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</w:t>
      </w:r>
    </w:p>
    <w:p w14:paraId="5AE222AB">
      <w:pPr>
        <w:spacing w:line="400" w:lineRule="exact"/>
        <w:ind w:firstLine="310" w:firstLineChars="147"/>
        <w:jc w:val="center"/>
        <w:outlineLvl w:val="0"/>
        <w:rPr>
          <w:rFonts w:ascii="宋体" w:hAnsi="宋体" w:cs="Arial"/>
          <w:b/>
          <w:szCs w:val="21"/>
        </w:rPr>
      </w:pPr>
      <w:bookmarkStart w:id="8" w:name="_Toc445282733"/>
      <w:r>
        <w:rPr>
          <w:rFonts w:hint="eastAsia" w:ascii="宋体" w:hAnsi="宋体" w:cs="Arial"/>
          <w:b/>
          <w:szCs w:val="21"/>
        </w:rPr>
        <w:t>法定代表人授权委托书</w:t>
      </w:r>
      <w:bookmarkEnd w:id="8"/>
    </w:p>
    <w:p w14:paraId="298BA407">
      <w:pPr>
        <w:spacing w:line="400" w:lineRule="exact"/>
        <w:rPr>
          <w:rFonts w:ascii="宋体" w:hAnsi="宋体"/>
          <w:szCs w:val="21"/>
        </w:rPr>
      </w:pPr>
    </w:p>
    <w:p w14:paraId="4A4B6BB9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 w14:paraId="2585DE62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 w14:paraId="5BEAA0F8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 w14:paraId="063ADD38">
      <w:pPr>
        <w:spacing w:line="400" w:lineRule="exact"/>
        <w:ind w:firstLine="645"/>
        <w:rPr>
          <w:rFonts w:ascii="宋体" w:hAnsi="宋体"/>
          <w:szCs w:val="21"/>
        </w:rPr>
      </w:pPr>
    </w:p>
    <w:p w14:paraId="2DBFFFBC">
      <w:pPr>
        <w:spacing w:line="400" w:lineRule="exact"/>
        <w:ind w:firstLine="645"/>
        <w:rPr>
          <w:rFonts w:ascii="宋体" w:hAnsi="宋体"/>
          <w:szCs w:val="21"/>
        </w:rPr>
      </w:pPr>
    </w:p>
    <w:p w14:paraId="0CBBBAA2">
      <w:pPr>
        <w:spacing w:line="400" w:lineRule="exact"/>
        <w:ind w:firstLine="3780" w:firstLineChars="1800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 w14:paraId="3AB6FC7C">
      <w:pPr>
        <w:spacing w:line="400" w:lineRule="exact"/>
        <w:ind w:firstLine="1858" w:firstLineChars="885"/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 w14:paraId="329D24ED">
      <w:pPr>
        <w:spacing w:line="400" w:lineRule="exact"/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 w14:paraId="76191B88">
      <w:pPr>
        <w:spacing w:line="400" w:lineRule="exact"/>
        <w:ind w:firstLine="645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 w14:paraId="7628318B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653BC77F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6830258D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3FD3F5EF">
      <w:pPr>
        <w:spacing w:line="400" w:lineRule="exact"/>
        <w:rPr>
          <w:rFonts w:hint="eastAsia" w:ascii="宋体" w:hAnsi="宋体"/>
          <w:szCs w:val="21"/>
        </w:rPr>
      </w:pPr>
    </w:p>
    <w:p w14:paraId="57809388">
      <w:pPr>
        <w:spacing w:line="400" w:lineRule="exact"/>
        <w:rPr>
          <w:rFonts w:hint="eastAsia" w:ascii="宋体" w:hAnsi="宋体"/>
          <w:szCs w:val="21"/>
        </w:rPr>
      </w:pPr>
    </w:p>
    <w:p w14:paraId="565E6A8B">
      <w:pPr>
        <w:spacing w:line="400" w:lineRule="exact"/>
        <w:rPr>
          <w:rFonts w:hint="eastAsia" w:ascii="宋体" w:hAnsi="宋体"/>
          <w:szCs w:val="21"/>
        </w:rPr>
      </w:pPr>
    </w:p>
    <w:p w14:paraId="7DBED8F7">
      <w:pPr>
        <w:spacing w:line="400" w:lineRule="exact"/>
        <w:rPr>
          <w:rFonts w:hint="eastAsia" w:ascii="宋体" w:hAnsi="宋体"/>
          <w:szCs w:val="21"/>
        </w:rPr>
      </w:pPr>
    </w:p>
    <w:p w14:paraId="32E1467B">
      <w:pPr>
        <w:spacing w:line="400" w:lineRule="exact"/>
        <w:ind w:firstLine="310" w:firstLineChars="147"/>
        <w:jc w:val="center"/>
        <w:outlineLvl w:val="0"/>
        <w:rPr>
          <w:rFonts w:hint="eastAsia" w:ascii="宋体" w:hAnsi="宋体" w:cs="Arial"/>
          <w:b/>
          <w:szCs w:val="21"/>
        </w:rPr>
      </w:pPr>
      <w:bookmarkStart w:id="9" w:name="_Toc445282734"/>
      <w:r>
        <w:rPr>
          <w:rFonts w:hint="eastAsia" w:ascii="宋体" w:hAnsi="宋体" w:cs="Arial"/>
          <w:b/>
          <w:szCs w:val="21"/>
        </w:rPr>
        <w:t>报价清单表</w:t>
      </w:r>
      <w:bookmarkEnd w:id="9"/>
    </w:p>
    <w:p w14:paraId="275C3DD4">
      <w:pPr>
        <w:widowControl/>
        <w:snapToGrid w:val="0"/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kern w:val="0"/>
          <w:szCs w:val="21"/>
          <w:lang w:eastAsia="zh-CN"/>
        </w:rPr>
        <w:t>报价</w:t>
      </w:r>
      <w:r>
        <w:rPr>
          <w:rFonts w:ascii="宋体" w:hAnsi="宋体"/>
          <w:kern w:val="0"/>
          <w:szCs w:val="21"/>
        </w:rPr>
        <w:t>单位：（盖章）                                             单位：元</w:t>
      </w:r>
    </w:p>
    <w:p w14:paraId="3A78EF92">
      <w:pPr>
        <w:widowControl/>
        <w:snapToGrid w:val="0"/>
        <w:spacing w:line="400" w:lineRule="exact"/>
        <w:ind w:firstLine="420" w:firstLineChars="200"/>
        <w:jc w:val="left"/>
        <w:rPr>
          <w:rFonts w:hint="eastAsia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auto"/>
          <w:kern w:val="0"/>
          <w:szCs w:val="21"/>
        </w:rPr>
        <w:t>（格式自拟）</w:t>
      </w:r>
    </w:p>
    <w:p w14:paraId="7B9F5062">
      <w:pPr>
        <w:widowControl/>
        <w:snapToGrid w:val="0"/>
        <w:spacing w:line="400" w:lineRule="exact"/>
        <w:ind w:firstLine="420" w:firstLineChars="200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ascii="宋体" w:hAnsi="宋体"/>
          <w:color w:val="auto"/>
          <w:kern w:val="0"/>
          <w:szCs w:val="21"/>
        </w:rPr>
        <w:t>备注：报价应包括：设备价（包括硬件、软件）、运至合同指定地点的运输费、安装费（包括损耗、额外材料等）、保险费、安装</w:t>
      </w:r>
      <w:bookmarkStart w:id="10" w:name="_GoBack"/>
      <w:bookmarkEnd w:id="10"/>
      <w:r>
        <w:rPr>
          <w:rFonts w:ascii="宋体" w:hAnsi="宋体"/>
          <w:color w:val="auto"/>
          <w:kern w:val="0"/>
          <w:szCs w:val="21"/>
        </w:rPr>
        <w:t>、技术培训费、各种税费</w:t>
      </w:r>
      <w:r>
        <w:rPr>
          <w:rFonts w:hint="eastAsia" w:ascii="宋体" w:hAnsi="宋体"/>
          <w:color w:val="auto"/>
          <w:kern w:val="0"/>
          <w:szCs w:val="21"/>
        </w:rPr>
        <w:t>及招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报价</w:t>
      </w:r>
      <w:r>
        <w:rPr>
          <w:rFonts w:hint="eastAsia" w:ascii="宋体" w:hAnsi="宋体"/>
          <w:color w:val="auto"/>
          <w:kern w:val="0"/>
          <w:szCs w:val="21"/>
        </w:rPr>
        <w:t>费用</w:t>
      </w:r>
      <w:r>
        <w:rPr>
          <w:rFonts w:ascii="宋体" w:hAnsi="宋体"/>
          <w:color w:val="auto"/>
          <w:kern w:val="0"/>
          <w:szCs w:val="21"/>
        </w:rPr>
        <w:t>等。</w:t>
      </w:r>
    </w:p>
    <w:p w14:paraId="309769AA">
      <w:pPr>
        <w:widowControl/>
        <w:snapToGrid w:val="0"/>
        <w:spacing w:line="400" w:lineRule="exact"/>
        <w:ind w:firstLine="420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本次报价以综合单价为准。</w:t>
      </w:r>
    </w:p>
    <w:p w14:paraId="581419B3">
      <w:pPr>
        <w:shd w:val="clear" w:color="auto" w:fill="FFFFFF"/>
        <w:spacing w:line="400" w:lineRule="exact"/>
        <w:rPr>
          <w:rFonts w:ascii="宋体" w:hAnsi="宋体"/>
          <w:bCs/>
          <w:color w:val="333333"/>
          <w:kern w:val="0"/>
          <w:szCs w:val="21"/>
        </w:rPr>
      </w:pPr>
    </w:p>
    <w:p w14:paraId="393F2CFF">
      <w:pPr>
        <w:spacing w:line="400" w:lineRule="exact"/>
        <w:rPr>
          <w:rFonts w:hint="eastAsia" w:ascii="宋体" w:hAnsi="宋体"/>
          <w:szCs w:val="21"/>
        </w:rPr>
      </w:pPr>
    </w:p>
    <w:p w14:paraId="0BD63079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 xml:space="preserve">编号：  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 w14:paraId="29C4FF61">
      <w:pPr>
        <w:spacing w:line="400" w:lineRule="exac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hint="eastAsia" w:ascii="宋体" w:hAnsi="宋体"/>
          <w:szCs w:val="21"/>
        </w:rPr>
        <w:t>人全称(加盖公章)：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             </w:t>
      </w:r>
    </w:p>
    <w:p w14:paraId="1602A44E">
      <w:pPr>
        <w:spacing w:line="400" w:lineRule="exac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法定代表人或其委托人签字：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</w:p>
    <w:p w14:paraId="1F8F67FC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  <w:bookmarkEnd w:id="5"/>
      <w:bookmarkEnd w:id="6"/>
    </w:p>
    <w:p w14:paraId="73F7B2DC">
      <w:pPr>
        <w:spacing w:line="400" w:lineRule="exact"/>
        <w:rPr>
          <w:rFonts w:asciiTheme="minorEastAsia" w:hAnsiTheme="minorEastAsia" w:eastAsiaTheme="minorEastAsia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E121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479F4">
                          <w:pPr>
                            <w:pStyle w:val="8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A479F4">
                    <w:pPr>
                      <w:pStyle w:val="8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TM3ZWM0NjE0NzM0ZTAzMWYyZTFiMGExY2IwNzYifQ=="/>
    <w:docVar w:name="KSO_WPS_MARK_KEY" w:val="c4b257ad-7e36-443e-8965-a61b804393f0"/>
  </w:docVars>
  <w:rsids>
    <w:rsidRoot w:val="007C7992"/>
    <w:rsid w:val="002661D2"/>
    <w:rsid w:val="007C7992"/>
    <w:rsid w:val="052B3A9C"/>
    <w:rsid w:val="0E5F7CA7"/>
    <w:rsid w:val="11BA577F"/>
    <w:rsid w:val="18062AEE"/>
    <w:rsid w:val="18CE1398"/>
    <w:rsid w:val="1CCD2F61"/>
    <w:rsid w:val="23493129"/>
    <w:rsid w:val="26644B8A"/>
    <w:rsid w:val="2E7C4B75"/>
    <w:rsid w:val="30CE596F"/>
    <w:rsid w:val="36451216"/>
    <w:rsid w:val="3DE04844"/>
    <w:rsid w:val="3EE33ECB"/>
    <w:rsid w:val="3F2E1EE0"/>
    <w:rsid w:val="404B5C73"/>
    <w:rsid w:val="40E67721"/>
    <w:rsid w:val="45E14FFA"/>
    <w:rsid w:val="4B7109B0"/>
    <w:rsid w:val="565E4E84"/>
    <w:rsid w:val="572D43F8"/>
    <w:rsid w:val="5BE651F7"/>
    <w:rsid w:val="6081309E"/>
    <w:rsid w:val="650E1BED"/>
    <w:rsid w:val="6ACB5E0A"/>
    <w:rsid w:val="6CA64961"/>
    <w:rsid w:val="6EBD3C81"/>
    <w:rsid w:val="71F70899"/>
    <w:rsid w:val="791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6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标题 1 Char"/>
    <w:basedOn w:val="13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6">
    <w:name w:val="日期 Char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3641</Words>
  <Characters>4036</Characters>
  <Lines>24</Lines>
  <Paragraphs>7</Paragraphs>
  <TotalTime>11</TotalTime>
  <ScaleCrop>false</ScaleCrop>
  <LinksUpToDate>false</LinksUpToDate>
  <CharactersWithSpaces>4651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陈荣华</cp:lastModifiedBy>
  <dcterms:modified xsi:type="dcterms:W3CDTF">2025-10-17T07:49:25Z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3695EBEF2938419EA581824CB34572E4_13</vt:lpwstr>
  </property>
  <property fmtid="{D5CDD505-2E9C-101B-9397-08002B2CF9AE}" pid="4" name="KSOTemplateDocerSaveRecord">
    <vt:lpwstr>eyJoZGlkIjoiYzYwMTM3ZWM0NjE0NzM0ZTAzMWYyZTFiMGExY2IwNzYiLCJ1c2VySWQiOiI0OTA3MzA2NDMifQ==</vt:lpwstr>
  </property>
</Properties>
</file>